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43" w:rsidRPr="00D26743" w:rsidRDefault="00D26743">
      <w:pPr>
        <w:rPr>
          <w:rFonts w:ascii="Calibri" w:hAnsi="Calibri"/>
          <w:b/>
          <w:color w:val="004080"/>
          <w:u w:val="single"/>
        </w:rPr>
      </w:pPr>
      <w:r w:rsidRPr="00D26743">
        <w:rPr>
          <w:rFonts w:ascii="Calibri" w:hAnsi="Calibri"/>
          <w:b/>
          <w:color w:val="004080"/>
          <w:u w:val="single"/>
        </w:rPr>
        <w:t xml:space="preserve">Liste des correspondants départementaux (ASE ou PMI) </w:t>
      </w:r>
    </w:p>
    <w:p w:rsidR="00D26743" w:rsidRDefault="00D26743">
      <w:pPr>
        <w:rPr>
          <w:rFonts w:ascii="Calibri" w:hAnsi="Calibri"/>
          <w:color w:val="004080"/>
        </w:rPr>
      </w:pPr>
    </w:p>
    <w:p w:rsidR="0004093C" w:rsidRDefault="00D26743">
      <w:pPr>
        <w:rPr>
          <w:rFonts w:ascii="Calibri" w:hAnsi="Calibri"/>
          <w:color w:val="004080"/>
        </w:rPr>
      </w:pPr>
      <w:r>
        <w:rPr>
          <w:rFonts w:ascii="Calibri" w:hAnsi="Calibri"/>
          <w:color w:val="004080"/>
        </w:rPr>
        <w:t xml:space="preserve">giraud.roland@pasdecalais.fr'; MBELLEEVANTHONG@hauts-de-seine.fr; 'pstecker@seinesaintdenis.fr'; 'a.euvrard@cg70.fr'; 'achollet@yvelines.fr'; 'adevocelle@herault.fr'; 'agnes.gardon-mollard@cg01.fr'; 'alexandre.petit-duport@cg976.fr'; 'alice.carre@rhone.fr'; 'amelie.quenelle@eurelien.fr'; 'andrea.maillier@cg41.fr'; 'anne.morvan-paris@morbihan.fr'; 'anne.paris@cg79.fr'; 'areveillere-maury@lacharente.fr'; 'aurelie.martin@departement18.fr'; 'benoit.naval@cg46.fr'; 'blacoste@cantal.fr'; 'bplanchaud@departement-touraine.fr'; 'brigitte.mevel@finistere.fr'; 'brigitte.watelet@oise.fr'; 'brpezet@cg47.fr'; 'c.cayzac@gironde.fr'; 'c.guillaume@cg04.fr'; 'cbarth-haillant@departement54.fr'; 'cbonnet@ladrome.fr'; 'cburonfosse@aisne.fr'; 'chantal.rimbault@valdemarne.fr'; 'christiane.dufosse@cd08.fr'; 'christine.gorget@nievre.fr'; 'christophe.magne@cd31.fr'; 'cjuncker@jura.fr'; 'claire.billard@le64.fr'; 'cperrinniquet@grandlyon.com'; 'crip16@lacharente.fr'; 'cseverin@ariege.fr'; 'cthiriet@departement06.fr'; 'debailleuli@marne.fr'; 'def@cg71.fr'; 'deguille.b@haut-rhin.fr'; 'denis.p@cg03.fr'; 'eric.bouffeteau@calvados.fr'; 'evelyne.simonin@sarthe.fr'; 'fabrice.chatel@manche.fr'; 'faufan@departement06.fr'; 'fdegouville@indre.fr'; 'florence.chisin@tarn.fr'; 'florence.franchi@doubs.fr'; 'fpierre@departement86.fr'; 'francis.lacoste@landes.fr'; 'francoise.delafoata@cg-corsedusud.fr'; 'frederic.nicolas@gard.fr'; 'g.sgarbi@somme.fr'; 'gbunel@lozere.fr'; 'genevieve.nova@aude.fr'; 'gleblanc@ardeche.fr'; 'gnedellec@cg89.fr'; 'hilaire.pierre@pasdecalais.fr'; 'isabelle.lemoine@cd66.fr'; 'isabelle.nehdi@territoiredebelfort.fr'; 'jean-luc.billand@le04.fr'; 'jean-michel.lecoq@valdoise.fr'; 'jean-michel.renaud@cotedor.fr'; 'jeanpaul.raymond@paris.fr'; 'jerome.gardeux@cd08.fr'; 'jocelyne.moureau@loire.fr'; 'josiane.coutarel@hauteloire.fr'; 'jpermingeat@cgvar.fr'; 'laetitia.abbamonte@seinemaritime.fr'; 'lcroce@haute-corse.fr'; 'linda.vallet@vaucluse.fr'; 'Lise.CUIRASSIER@cg971.fr'; 'louis.d@cg03.fr'; 'lpoinsignon@gers.fr'; 'lucie.moreau@bas-rhin.fr'; 'marie-christine.canova@savoie.fr'; 'marie-francoise.andurand@ha-py.fr'; 'martine.cathala@cg82.fr'; 'martine.labreveux@puy-de-dome.fr'; 'martine.leveque@hautesavoie.fr'; 'maryse.labeca@cg973.fr'; 'mffournier@creuse.fr'; 'mgaston@ariege.fr'; 'michel.delord@charente-maritime.fr'; 'michel.suivant@cg972.fr'; 'muriel.willemin@moselle.fr'; 'Murielle.brochoire@vendee.fr'; 'Murielle.MICHAUT@meuse.fr'; 'nathalie.anoumby@cg974.fr'; 'nathalie.roussel@oise.fr'; 'olivier.coindeau@loiret.fr'; 'pascal.denis@ORNE.fr'; 'pascale.serra@cg59.fr'; 'patrick.genevaux@haute-marne.fr'; 'paul.geoffroy@cd08.fr'; 'plhuillier@vosges.fr'; 's.agret@cg05.fr'; 'sabine.joachim@loire-atlantique.fr'; 'serge.varvatis@cg12.fr'; 'sgreverie@cg91.fr'; 'smagnier@aisne.fr'; 'sorgniardpierrick@cotesdarmor.fr'; 'spapon@correze.fr'; 'sylvie.plique@aube.fr'; 'thierry.pequignot@ille-et-vilaine.fr.fr'; 'v.charcellay@maine-et-loire.fr'; 'valerie.foulon@cg13.fr'; 'veronique.arriau@haute-vienne.fr'; 'veronique.chetaneau@departement77.fr'; 'veronique.peyronnet@eure.fr'; 'veronique.riou@lamayenne.fr'; 'y.caulier@dordogne.fr'; 'yves.tixier@isere.fr'; ebouyssou@lozere.fr; </w:t>
      </w:r>
      <w:hyperlink r:id="rId4" w:history="1">
        <w:r w:rsidR="00886248" w:rsidRPr="00A23AE2">
          <w:rPr>
            <w:rStyle w:val="Lienhypertexte"/>
            <w:rFonts w:ascii="Calibri" w:hAnsi="Calibri"/>
          </w:rPr>
          <w:t>maxime.boidin@loire-atlantique.fr</w:t>
        </w:r>
      </w:hyperlink>
    </w:p>
    <w:p w:rsidR="00886248" w:rsidRDefault="00886248">
      <w:pPr>
        <w:rPr>
          <w:rFonts w:ascii="Calibri" w:hAnsi="Calibri"/>
          <w:color w:val="004080"/>
        </w:rPr>
      </w:pPr>
    </w:p>
    <w:p w:rsidR="00886248" w:rsidRDefault="00886248">
      <w:pPr>
        <w:rPr>
          <w:rFonts w:ascii="Calibri" w:hAnsi="Calibri"/>
          <w:color w:val="004080"/>
        </w:rPr>
      </w:pPr>
    </w:p>
    <w:p w:rsidR="00886248" w:rsidRDefault="00886248">
      <w:bookmarkStart w:id="0" w:name="_GoBack"/>
      <w:bookmarkEnd w:id="0"/>
    </w:p>
    <w:sectPr w:rsidR="0088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43"/>
    <w:rsid w:val="0004093C"/>
    <w:rsid w:val="002D3670"/>
    <w:rsid w:val="00711BC2"/>
    <w:rsid w:val="00886248"/>
    <w:rsid w:val="00D2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D215B-DC5A-4EC7-9334-82811FB4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6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xime.boidin@loire-atlanti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llechat1</dc:creator>
  <cp:lastModifiedBy>Hewlett-Packard Company</cp:lastModifiedBy>
  <cp:revision>4</cp:revision>
  <dcterms:created xsi:type="dcterms:W3CDTF">2017-10-30T16:54:00Z</dcterms:created>
  <dcterms:modified xsi:type="dcterms:W3CDTF">2018-02-12T20:37:00Z</dcterms:modified>
</cp:coreProperties>
</file>